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9B6242" w14:textId="77777777" w:rsidR="00C04B35" w:rsidRPr="00FC1831" w:rsidRDefault="00456059" w:rsidP="00BE214A">
      <w:pPr>
        <w:pStyle w:val="Sinespaciado"/>
        <w:rPr>
          <w:rFonts w:ascii="Arial" w:hAnsi="Arial" w:cs="Arial"/>
          <w:lang w:val="es-AR"/>
        </w:rPr>
      </w:pPr>
      <w:r w:rsidRPr="00FC1831">
        <w:rPr>
          <w:rFonts w:ascii="Arial" w:hAnsi="Arial" w:cs="Arial"/>
          <w:lang w:val="es-AR"/>
        </w:rPr>
        <w:t>ESCUELA INDUSTRIAL SUPERIOR</w:t>
      </w:r>
    </w:p>
    <w:p w14:paraId="1B1541F0" w14:textId="77777777" w:rsidR="00456059" w:rsidRPr="00FC1831" w:rsidRDefault="00456059" w:rsidP="00BE214A">
      <w:pPr>
        <w:pStyle w:val="Sinespaciado"/>
        <w:rPr>
          <w:rFonts w:ascii="Arial" w:hAnsi="Arial" w:cs="Arial"/>
          <w:lang w:val="es-AR"/>
        </w:rPr>
      </w:pPr>
      <w:r w:rsidRPr="00FC1831">
        <w:rPr>
          <w:rFonts w:ascii="Arial" w:hAnsi="Arial" w:cs="Arial"/>
          <w:lang w:val="es-AR"/>
        </w:rPr>
        <w:t>Biología I</w:t>
      </w:r>
    </w:p>
    <w:p w14:paraId="198F645D" w14:textId="77777777" w:rsidR="00456059" w:rsidRPr="00FC1831" w:rsidRDefault="00456059" w:rsidP="00BE214A">
      <w:pPr>
        <w:pStyle w:val="Sinespaciado"/>
        <w:rPr>
          <w:rFonts w:ascii="Arial" w:hAnsi="Arial" w:cs="Arial"/>
          <w:lang w:val="es-AR"/>
        </w:rPr>
      </w:pPr>
      <w:r w:rsidRPr="00FC1831">
        <w:rPr>
          <w:rFonts w:ascii="Arial" w:hAnsi="Arial" w:cs="Arial"/>
          <w:lang w:val="es-AR"/>
        </w:rPr>
        <w:t>Profesora:</w:t>
      </w:r>
    </w:p>
    <w:p w14:paraId="746ABF79" w14:textId="014B41C0" w:rsidR="00456059" w:rsidRPr="00FC1831" w:rsidRDefault="00456059" w:rsidP="00C15EB7">
      <w:pPr>
        <w:pStyle w:val="Sinespaciado"/>
        <w:rPr>
          <w:rFonts w:ascii="Arial" w:hAnsi="Arial" w:cs="Arial"/>
          <w:lang w:val="es-AR"/>
        </w:rPr>
      </w:pPr>
      <w:r w:rsidRPr="00FC1831">
        <w:rPr>
          <w:rFonts w:ascii="Arial" w:hAnsi="Arial" w:cs="Arial"/>
          <w:lang w:val="es-AR"/>
        </w:rPr>
        <w:t>Nombre y Apellido del alumno:</w:t>
      </w:r>
    </w:p>
    <w:p w14:paraId="3E406F95" w14:textId="238C5A93" w:rsidR="00456059" w:rsidRPr="00FC1831" w:rsidRDefault="00456059">
      <w:pPr>
        <w:rPr>
          <w:rFonts w:ascii="Arial" w:hAnsi="Arial" w:cs="Arial"/>
          <w:sz w:val="24"/>
          <w:szCs w:val="24"/>
          <w:lang w:val="es-AR"/>
        </w:rPr>
      </w:pPr>
      <w:r w:rsidRPr="00F934D5">
        <w:rPr>
          <w:rFonts w:ascii="Arial" w:hAnsi="Arial" w:cs="Arial"/>
          <w:sz w:val="24"/>
          <w:szCs w:val="24"/>
          <w:u w:val="single"/>
          <w:lang w:val="es-AR"/>
        </w:rPr>
        <w:t>TRABAJO PRACTICO N°</w:t>
      </w:r>
      <w:r w:rsidR="00854438">
        <w:rPr>
          <w:rFonts w:ascii="Arial" w:hAnsi="Arial" w:cs="Arial"/>
          <w:sz w:val="24"/>
          <w:szCs w:val="24"/>
          <w:lang w:val="es-AR"/>
        </w:rPr>
        <w:t>5:</w:t>
      </w:r>
      <w:r w:rsidRPr="00F934D5">
        <w:rPr>
          <w:rFonts w:ascii="Arial" w:hAnsi="Arial" w:cs="Arial"/>
          <w:sz w:val="24"/>
          <w:szCs w:val="24"/>
          <w:lang w:val="es-AR"/>
        </w:rPr>
        <w:t xml:space="preserve">  ESI</w:t>
      </w:r>
      <w:r w:rsidR="006343ED">
        <w:rPr>
          <w:rFonts w:ascii="Arial" w:hAnsi="Arial" w:cs="Arial"/>
          <w:sz w:val="24"/>
          <w:szCs w:val="24"/>
          <w:lang w:val="es-AR"/>
        </w:rPr>
        <w:t xml:space="preserve"> – “Primera parte”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494"/>
      </w:tblGrid>
      <w:tr w:rsidR="00456059" w:rsidRPr="00854438" w14:paraId="5AAF0CE5" w14:textId="77777777" w:rsidTr="00456059">
        <w:tc>
          <w:tcPr>
            <w:tcW w:w="8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56CE3" w14:textId="77777777" w:rsidR="00456059" w:rsidRPr="00F934D5" w:rsidRDefault="004560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es-AR"/>
              </w:rPr>
            </w:pPr>
            <w:r w:rsidRPr="00F934D5">
              <w:rPr>
                <w:rFonts w:ascii="Arial" w:hAnsi="Arial" w:cs="Arial"/>
                <w:sz w:val="24"/>
                <w:szCs w:val="24"/>
                <w:lang w:val="es-AR"/>
              </w:rPr>
              <w:t>En el año 2006, el congreso nacional sancionó la Ley N° 26.150 que creó el Programa de Educación Sexual Integral (ESI).</w:t>
            </w:r>
          </w:p>
          <w:p w14:paraId="702F1E6C" w14:textId="77777777" w:rsidR="00456059" w:rsidRPr="00F934D5" w:rsidRDefault="00456059">
            <w:pPr>
              <w:spacing w:after="0" w:line="240" w:lineRule="auto"/>
              <w:rPr>
                <w:rFonts w:ascii="Arial" w:hAnsi="Arial" w:cs="Arial"/>
                <w:sz w:val="24"/>
                <w:szCs w:val="24"/>
                <w:lang w:val="es-AR"/>
              </w:rPr>
            </w:pPr>
            <w:r w:rsidRPr="00F934D5">
              <w:rPr>
                <w:rFonts w:ascii="Arial" w:hAnsi="Arial" w:cs="Arial"/>
                <w:sz w:val="24"/>
                <w:szCs w:val="24"/>
                <w:lang w:val="es-AR"/>
              </w:rPr>
              <w:t>Esta ley sostiene que todos los estudiantes tienen derecho a recibir educación sexual integral en los establecimientos públicos de educación, tanto en los de gestión estatal como privada, en distintos niveles educativos.</w:t>
            </w:r>
          </w:p>
        </w:tc>
      </w:tr>
    </w:tbl>
    <w:p w14:paraId="088E8A2E" w14:textId="77777777" w:rsidR="00456059" w:rsidRPr="00FC1831" w:rsidRDefault="00456059">
      <w:pPr>
        <w:rPr>
          <w:rFonts w:ascii="Arial" w:hAnsi="Arial" w:cs="Arial"/>
          <w:sz w:val="24"/>
          <w:szCs w:val="24"/>
          <w:lang w:val="es-AR"/>
        </w:rPr>
      </w:pPr>
    </w:p>
    <w:p w14:paraId="5F57CA25" w14:textId="192B28C2" w:rsidR="00456059" w:rsidRPr="00FC1831" w:rsidRDefault="00456059">
      <w:pPr>
        <w:rPr>
          <w:rFonts w:ascii="Arial" w:hAnsi="Arial" w:cs="Arial"/>
          <w:sz w:val="24"/>
          <w:szCs w:val="24"/>
          <w:lang w:val="es-AR"/>
        </w:rPr>
      </w:pPr>
      <w:r w:rsidRPr="00FC1831">
        <w:rPr>
          <w:rFonts w:ascii="Arial" w:hAnsi="Arial" w:cs="Arial"/>
          <w:sz w:val="24"/>
          <w:szCs w:val="24"/>
          <w:lang w:val="es-AR"/>
        </w:rPr>
        <w:t xml:space="preserve">1)-Observa el </w:t>
      </w:r>
      <w:r w:rsidR="003C64B0" w:rsidRPr="00FC1831">
        <w:rPr>
          <w:rFonts w:ascii="Arial" w:hAnsi="Arial" w:cs="Arial"/>
          <w:sz w:val="24"/>
          <w:szCs w:val="24"/>
          <w:lang w:val="es-AR"/>
        </w:rPr>
        <w:t>siguiente video sobre ESI</w:t>
      </w:r>
      <w:r w:rsidRPr="00FC1831">
        <w:rPr>
          <w:rFonts w:ascii="Arial" w:hAnsi="Arial" w:cs="Arial"/>
          <w:sz w:val="24"/>
          <w:szCs w:val="24"/>
          <w:lang w:val="es-AR"/>
        </w:rPr>
        <w:t>:</w:t>
      </w:r>
      <w:r w:rsidR="003C64B0" w:rsidRPr="00FC1831">
        <w:rPr>
          <w:rFonts w:ascii="Arial" w:hAnsi="Arial" w:cs="Arial"/>
          <w:sz w:val="24"/>
          <w:szCs w:val="24"/>
          <w:lang w:val="es-AR"/>
        </w:rPr>
        <w:t xml:space="preserve"> (clikear en el mismo)</w:t>
      </w:r>
      <w:r w:rsidR="00FC1831" w:rsidRPr="003C64B0">
        <w:rPr>
          <w:rFonts w:ascii="Arial" w:hAnsi="Arial" w:cs="Arial"/>
          <w:sz w:val="24"/>
          <w:szCs w:val="24"/>
        </w:rPr>
        <w:object w:dxaOrig="5625" w:dyaOrig="810" w14:anchorId="0340C5C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1.25pt;height:40.5pt" o:ole="">
            <v:imagedata r:id="rId5" o:title=""/>
          </v:shape>
          <o:OLEObject Type="Embed" ProgID="Package" ShapeID="_x0000_i1025" DrawAspect="Content" ObjectID="_1652095120" r:id="rId6"/>
        </w:object>
      </w:r>
    </w:p>
    <w:p w14:paraId="45F2D990" w14:textId="77777777" w:rsidR="00456059" w:rsidRPr="00FC1831" w:rsidRDefault="00456059" w:rsidP="00456059">
      <w:pPr>
        <w:pStyle w:val="Prrafodelista"/>
        <w:numPr>
          <w:ilvl w:val="0"/>
          <w:numId w:val="1"/>
        </w:numPr>
        <w:rPr>
          <w:rFonts w:ascii="Arial" w:hAnsi="Arial" w:cs="Arial"/>
          <w:sz w:val="24"/>
          <w:szCs w:val="24"/>
          <w:lang w:val="es-AR"/>
        </w:rPr>
      </w:pPr>
      <w:r w:rsidRPr="00FC1831">
        <w:rPr>
          <w:rFonts w:ascii="Arial" w:hAnsi="Arial" w:cs="Arial"/>
          <w:sz w:val="24"/>
          <w:szCs w:val="24"/>
          <w:lang w:val="es-AR"/>
        </w:rPr>
        <w:t>¿Qué objetivos presenta la ESI?</w:t>
      </w:r>
    </w:p>
    <w:p w14:paraId="10914747" w14:textId="77777777" w:rsidR="00456059" w:rsidRPr="00FC1831" w:rsidRDefault="00456059" w:rsidP="00456059">
      <w:pPr>
        <w:pStyle w:val="Prrafodelista"/>
        <w:numPr>
          <w:ilvl w:val="0"/>
          <w:numId w:val="1"/>
        </w:numPr>
        <w:rPr>
          <w:rFonts w:ascii="Arial" w:hAnsi="Arial" w:cs="Arial"/>
          <w:sz w:val="24"/>
          <w:szCs w:val="24"/>
          <w:lang w:val="es-AR"/>
        </w:rPr>
      </w:pPr>
      <w:r w:rsidRPr="00FC1831">
        <w:rPr>
          <w:rFonts w:ascii="Arial" w:hAnsi="Arial" w:cs="Arial"/>
          <w:sz w:val="24"/>
          <w:szCs w:val="24"/>
          <w:lang w:val="es-AR"/>
        </w:rPr>
        <w:t>¿Qué leyes se mencionan en el video?</w:t>
      </w:r>
    </w:p>
    <w:p w14:paraId="306819BA" w14:textId="77777777" w:rsidR="00456059" w:rsidRPr="00FC1831" w:rsidRDefault="00456059" w:rsidP="00456059">
      <w:pPr>
        <w:pStyle w:val="Prrafodelista"/>
        <w:numPr>
          <w:ilvl w:val="0"/>
          <w:numId w:val="1"/>
        </w:numPr>
        <w:rPr>
          <w:rFonts w:ascii="Arial" w:hAnsi="Arial" w:cs="Arial"/>
          <w:sz w:val="24"/>
          <w:szCs w:val="24"/>
          <w:lang w:val="es-AR"/>
        </w:rPr>
      </w:pPr>
      <w:r w:rsidRPr="00FC1831">
        <w:rPr>
          <w:rFonts w:ascii="Arial" w:hAnsi="Arial" w:cs="Arial"/>
          <w:sz w:val="24"/>
          <w:szCs w:val="24"/>
          <w:lang w:val="es-AR"/>
        </w:rPr>
        <w:t>¿Qué objetivos persiguen tales leyes?</w:t>
      </w:r>
    </w:p>
    <w:p w14:paraId="24AFD17C" w14:textId="77777777" w:rsidR="00BE214A" w:rsidRPr="00FC1831" w:rsidRDefault="00BE214A" w:rsidP="00BE214A">
      <w:pPr>
        <w:rPr>
          <w:rFonts w:ascii="Arial" w:hAnsi="Arial" w:cs="Arial"/>
          <w:sz w:val="24"/>
          <w:szCs w:val="24"/>
          <w:lang w:val="es-AR"/>
        </w:rPr>
      </w:pPr>
      <w:r w:rsidRPr="00FC1831">
        <w:rPr>
          <w:rFonts w:ascii="Arial" w:hAnsi="Arial" w:cs="Arial"/>
          <w:sz w:val="24"/>
          <w:szCs w:val="24"/>
          <w:lang w:val="es-AR"/>
        </w:rPr>
        <w:t>2)-Observa cada una de las siguientes im</w:t>
      </w:r>
      <w:r w:rsidR="003C64B0" w:rsidRPr="00FC1831">
        <w:rPr>
          <w:rFonts w:ascii="Arial" w:hAnsi="Arial" w:cs="Arial"/>
          <w:sz w:val="24"/>
          <w:szCs w:val="24"/>
          <w:lang w:val="es-AR"/>
        </w:rPr>
        <w:t>á</w:t>
      </w:r>
      <w:r w:rsidRPr="00FC1831">
        <w:rPr>
          <w:rFonts w:ascii="Arial" w:hAnsi="Arial" w:cs="Arial"/>
          <w:sz w:val="24"/>
          <w:szCs w:val="24"/>
          <w:lang w:val="es-AR"/>
        </w:rPr>
        <w:t>genes y propone un título que abarcativo que represente al conjunto de las mismas:</w:t>
      </w:r>
    </w:p>
    <w:p w14:paraId="08043E85" w14:textId="77777777" w:rsidR="003C64B0" w:rsidRPr="00FC1831" w:rsidRDefault="003C64B0" w:rsidP="00BE214A">
      <w:pPr>
        <w:rPr>
          <w:rFonts w:ascii="Arial" w:hAnsi="Arial" w:cs="Arial"/>
          <w:sz w:val="24"/>
          <w:szCs w:val="24"/>
          <w:lang w:val="es-AR"/>
        </w:rPr>
      </w:pPr>
    </w:p>
    <w:p w14:paraId="25DF17D6" w14:textId="77777777" w:rsidR="000B6EA0" w:rsidRDefault="000B6EA0" w:rsidP="000B6EA0">
      <w:r>
        <w:rPr>
          <w:noProof/>
          <w:lang w:val="es-AR" w:eastAsia="es-AR"/>
        </w:rPr>
        <w:drawing>
          <wp:inline distT="0" distB="0" distL="0" distR="0" wp14:anchorId="66F0C26D" wp14:editId="3D5FCCF5">
            <wp:extent cx="2216785" cy="1579880"/>
            <wp:effectExtent l="0" t="0" r="0" b="127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anchor distT="0" distB="0" distL="114300" distR="114300" simplePos="0" relativeHeight="251659264" behindDoc="0" locked="0" layoutInCell="1" allowOverlap="1" wp14:anchorId="1F469910" wp14:editId="726ACE4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19450" cy="2924175"/>
            <wp:effectExtent l="0" t="0" r="0" b="952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223F6" w14:textId="0ED18836" w:rsidR="000B6EA0" w:rsidRDefault="000B6EA0" w:rsidP="000B6EA0">
      <w:pPr>
        <w:tabs>
          <w:tab w:val="left" w:pos="1860"/>
        </w:tabs>
      </w:pPr>
    </w:p>
    <w:p w14:paraId="394A8F8D" w14:textId="77777777" w:rsidR="000B6EA0" w:rsidRDefault="000B6EA0" w:rsidP="000B6EA0"/>
    <w:p w14:paraId="7C71DF5F" w14:textId="77777777" w:rsidR="000B6EA0" w:rsidRDefault="000B6EA0" w:rsidP="000B6EA0"/>
    <w:p w14:paraId="379346D5" w14:textId="77777777" w:rsidR="000B6EA0" w:rsidRDefault="000B6EA0" w:rsidP="000B6EA0">
      <w:pPr>
        <w:tabs>
          <w:tab w:val="left" w:pos="1860"/>
        </w:tabs>
      </w:pPr>
    </w:p>
    <w:p w14:paraId="551ECC35" w14:textId="77777777" w:rsidR="00C15EB7" w:rsidRDefault="00C15EB7" w:rsidP="000B6EA0">
      <w:pPr>
        <w:tabs>
          <w:tab w:val="left" w:pos="1860"/>
        </w:tabs>
      </w:pPr>
    </w:p>
    <w:p w14:paraId="507CE368" w14:textId="77777777" w:rsidR="00C15EB7" w:rsidRPr="00C15EB7" w:rsidRDefault="00C15EB7" w:rsidP="00C15EB7"/>
    <w:p w14:paraId="6DDD8759" w14:textId="669E4F8D" w:rsidR="00C15EB7" w:rsidRDefault="00C15EB7" w:rsidP="00C15EB7"/>
    <w:p w14:paraId="625EB58E" w14:textId="3B027631" w:rsidR="00C15EB7" w:rsidRDefault="00C15EB7" w:rsidP="00C15EB7"/>
    <w:p w14:paraId="687CFAA8" w14:textId="13E24CBF" w:rsidR="00C15EB7" w:rsidRPr="00C15EB7" w:rsidRDefault="00C15EB7" w:rsidP="00C15EB7">
      <w:pPr>
        <w:tabs>
          <w:tab w:val="left" w:pos="1020"/>
        </w:tabs>
      </w:pPr>
      <w:r>
        <w:lastRenderedPageBreak/>
        <w:tab/>
      </w:r>
      <w:r>
        <w:rPr>
          <w:noProof/>
        </w:rPr>
        <w:drawing>
          <wp:inline distT="0" distB="0" distL="0" distR="0" wp14:anchorId="47C8C9BF" wp14:editId="72E69B57">
            <wp:extent cx="2286000" cy="1591310"/>
            <wp:effectExtent l="0" t="0" r="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113505" w14:textId="622CDB14" w:rsidR="000B6EA0" w:rsidRDefault="000B6EA0" w:rsidP="000B6EA0">
      <w:pPr>
        <w:tabs>
          <w:tab w:val="left" w:pos="1860"/>
        </w:tabs>
      </w:pPr>
      <w:r>
        <w:br w:type="textWrapping" w:clear="all"/>
      </w:r>
      <w:r>
        <w:rPr>
          <w:noProof/>
          <w:lang w:val="es-AR" w:eastAsia="es-AR"/>
        </w:rPr>
        <w:drawing>
          <wp:inline distT="0" distB="0" distL="0" distR="0" wp14:anchorId="09B71980" wp14:editId="505A0390">
            <wp:extent cx="2465070" cy="1382395"/>
            <wp:effectExtent l="0" t="0" r="0" b="82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284790C4" wp14:editId="5C8986CB">
            <wp:extent cx="2362835" cy="1382395"/>
            <wp:effectExtent l="0" t="0" r="0" b="825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2305008D" wp14:editId="11F2DCCB">
            <wp:extent cx="1602105" cy="1228725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2D0D1ABC" wp14:editId="6AC7609B">
            <wp:extent cx="2150745" cy="1470660"/>
            <wp:effectExtent l="0" t="0" r="190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7DD210FE" wp14:editId="7EE2D5AF">
            <wp:extent cx="1697355" cy="173355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5F2C8CB0" wp14:editId="4B1E2E5A">
            <wp:extent cx="1997075" cy="1602105"/>
            <wp:effectExtent l="0" t="0" r="317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BC59A" w14:textId="77777777" w:rsidR="000B6EA0" w:rsidRDefault="000B6EA0" w:rsidP="000B6EA0">
      <w:r>
        <w:rPr>
          <w:noProof/>
          <w:lang w:val="es-AR" w:eastAsia="es-AR"/>
        </w:rPr>
        <w:drawing>
          <wp:inline distT="0" distB="0" distL="0" distR="0" wp14:anchorId="5FE51A8B" wp14:editId="73383D41">
            <wp:extent cx="2179955" cy="156527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4F92E2FE" wp14:editId="511B1831">
            <wp:extent cx="2077720" cy="1536065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177BFB8D" wp14:editId="0A6E0B58">
            <wp:extent cx="2267585" cy="1521460"/>
            <wp:effectExtent l="0" t="0" r="0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85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88C6C" w14:textId="77777777" w:rsidR="000B6EA0" w:rsidRDefault="000B6EA0" w:rsidP="000B6EA0">
      <w:r>
        <w:rPr>
          <w:noProof/>
          <w:lang w:val="es-AR" w:eastAsia="es-AR"/>
        </w:rPr>
        <w:drawing>
          <wp:inline distT="0" distB="0" distL="0" distR="0" wp14:anchorId="3AB5EE82" wp14:editId="708BCC43">
            <wp:extent cx="1960245" cy="1346200"/>
            <wp:effectExtent l="0" t="0" r="1905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3E281AC7" wp14:editId="239828A0">
            <wp:extent cx="1791970" cy="13970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1F5B3DEC" wp14:editId="0A633844">
            <wp:extent cx="1880235" cy="1440815"/>
            <wp:effectExtent l="0" t="0" r="5715" b="698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14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9A256" w14:textId="77777777" w:rsidR="00C15EB7" w:rsidRPr="00FC1831" w:rsidRDefault="00C15EB7" w:rsidP="00C15EB7">
      <w:pPr>
        <w:tabs>
          <w:tab w:val="left" w:pos="1860"/>
        </w:tabs>
        <w:rPr>
          <w:lang w:val="es-AR"/>
        </w:rPr>
      </w:pPr>
      <w:r w:rsidRPr="00FC1831">
        <w:rPr>
          <w:lang w:val="es-AR"/>
        </w:rPr>
        <w:t>3)-Expresa con tus palabras qué es para vos la sexualidad.</w:t>
      </w:r>
    </w:p>
    <w:p w14:paraId="45256A0D" w14:textId="77777777" w:rsidR="00C15EB7" w:rsidRPr="00FC1831" w:rsidRDefault="00C15EB7" w:rsidP="00C15EB7">
      <w:pPr>
        <w:tabs>
          <w:tab w:val="left" w:pos="1860"/>
        </w:tabs>
        <w:rPr>
          <w:lang w:val="es-AR"/>
        </w:rPr>
      </w:pPr>
      <w:r w:rsidRPr="00FC1831">
        <w:rPr>
          <w:lang w:val="es-AR"/>
        </w:rPr>
        <w:t>4)- a)-Lee el texto de página 92 del cuadernillo y extrae el concepto de sexualidad.</w:t>
      </w:r>
    </w:p>
    <w:p w14:paraId="47624007" w14:textId="77777777" w:rsidR="00C15EB7" w:rsidRPr="00FC1831" w:rsidRDefault="00C15EB7" w:rsidP="00C15EB7">
      <w:pPr>
        <w:tabs>
          <w:tab w:val="left" w:pos="1860"/>
        </w:tabs>
        <w:rPr>
          <w:lang w:val="es-AR"/>
        </w:rPr>
      </w:pPr>
      <w:r w:rsidRPr="00FC1831">
        <w:rPr>
          <w:lang w:val="es-AR"/>
        </w:rPr>
        <w:t xml:space="preserve">       </w:t>
      </w:r>
      <w:r w:rsidRPr="00C15EB7">
        <w:rPr>
          <w:lang w:val="es-AR"/>
        </w:rPr>
        <w:t>b) ¿en qué etapa de la vida aparece?</w:t>
      </w:r>
    </w:p>
    <w:p w14:paraId="1F3F1513" w14:textId="77777777" w:rsidR="00C15EB7" w:rsidRPr="00FC1831" w:rsidRDefault="00C15EB7" w:rsidP="00C15EB7">
      <w:pPr>
        <w:tabs>
          <w:tab w:val="left" w:pos="1860"/>
        </w:tabs>
        <w:rPr>
          <w:lang w:val="es-AR"/>
        </w:rPr>
      </w:pPr>
      <w:r w:rsidRPr="00FC1831">
        <w:rPr>
          <w:lang w:val="es-AR"/>
        </w:rPr>
        <w:t xml:space="preserve">      </w:t>
      </w:r>
      <w:r w:rsidRPr="00C15EB7">
        <w:rPr>
          <w:lang w:val="es-AR"/>
        </w:rPr>
        <w:t xml:space="preserve"> c) ¿qué implica una sexualidad responsable?</w:t>
      </w:r>
    </w:p>
    <w:p w14:paraId="52184D26" w14:textId="77777777" w:rsidR="00C15EB7" w:rsidRPr="00FC1831" w:rsidRDefault="00C15EB7" w:rsidP="00C15EB7">
      <w:pPr>
        <w:tabs>
          <w:tab w:val="left" w:pos="1860"/>
        </w:tabs>
        <w:rPr>
          <w:lang w:val="es-AR"/>
        </w:rPr>
      </w:pPr>
    </w:p>
    <w:sectPr w:rsidR="00C15EB7" w:rsidRPr="00FC1831" w:rsidSect="00C15EB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F380A1B"/>
    <w:multiLevelType w:val="hybridMultilevel"/>
    <w:tmpl w:val="1EDC3700"/>
    <w:lvl w:ilvl="0" w:tplc="0678994A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785" w:hanging="360"/>
      </w:pPr>
    </w:lvl>
    <w:lvl w:ilvl="2" w:tplc="2C0A001B" w:tentative="1">
      <w:start w:val="1"/>
      <w:numFmt w:val="lowerRoman"/>
      <w:lvlText w:val="%3."/>
      <w:lvlJc w:val="right"/>
      <w:pPr>
        <w:ind w:left="2505" w:hanging="180"/>
      </w:pPr>
    </w:lvl>
    <w:lvl w:ilvl="3" w:tplc="2C0A000F" w:tentative="1">
      <w:start w:val="1"/>
      <w:numFmt w:val="decimal"/>
      <w:lvlText w:val="%4."/>
      <w:lvlJc w:val="left"/>
      <w:pPr>
        <w:ind w:left="3225" w:hanging="360"/>
      </w:pPr>
    </w:lvl>
    <w:lvl w:ilvl="4" w:tplc="2C0A0019" w:tentative="1">
      <w:start w:val="1"/>
      <w:numFmt w:val="lowerLetter"/>
      <w:lvlText w:val="%5."/>
      <w:lvlJc w:val="left"/>
      <w:pPr>
        <w:ind w:left="3945" w:hanging="360"/>
      </w:pPr>
    </w:lvl>
    <w:lvl w:ilvl="5" w:tplc="2C0A001B" w:tentative="1">
      <w:start w:val="1"/>
      <w:numFmt w:val="lowerRoman"/>
      <w:lvlText w:val="%6."/>
      <w:lvlJc w:val="right"/>
      <w:pPr>
        <w:ind w:left="4665" w:hanging="180"/>
      </w:pPr>
    </w:lvl>
    <w:lvl w:ilvl="6" w:tplc="2C0A000F" w:tentative="1">
      <w:start w:val="1"/>
      <w:numFmt w:val="decimal"/>
      <w:lvlText w:val="%7."/>
      <w:lvlJc w:val="left"/>
      <w:pPr>
        <w:ind w:left="5385" w:hanging="360"/>
      </w:pPr>
    </w:lvl>
    <w:lvl w:ilvl="7" w:tplc="2C0A0019" w:tentative="1">
      <w:start w:val="1"/>
      <w:numFmt w:val="lowerLetter"/>
      <w:lvlText w:val="%8."/>
      <w:lvlJc w:val="left"/>
      <w:pPr>
        <w:ind w:left="6105" w:hanging="360"/>
      </w:pPr>
    </w:lvl>
    <w:lvl w:ilvl="8" w:tplc="2C0A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56059"/>
    <w:rsid w:val="000B6EA0"/>
    <w:rsid w:val="003C64B0"/>
    <w:rsid w:val="00456059"/>
    <w:rsid w:val="006343ED"/>
    <w:rsid w:val="00854438"/>
    <w:rsid w:val="00BE214A"/>
    <w:rsid w:val="00C04B35"/>
    <w:rsid w:val="00C15EB7"/>
    <w:rsid w:val="00C36C97"/>
    <w:rsid w:val="00F934D5"/>
    <w:rsid w:val="00FC18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8DA5E1E"/>
  <w15:docId w15:val="{D3E7B02E-D0F2-486A-81CC-C7C359B72F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56059"/>
    <w:pPr>
      <w:spacing w:after="160" w:line="256" w:lineRule="auto"/>
    </w:pPr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560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56059"/>
    <w:pPr>
      <w:ind w:left="720"/>
      <w:contextualSpacing/>
    </w:pPr>
  </w:style>
  <w:style w:type="paragraph" w:styleId="Sinespaciado">
    <w:name w:val="No Spacing"/>
    <w:uiPriority w:val="1"/>
    <w:qFormat/>
    <w:rsid w:val="00BE214A"/>
    <w:pPr>
      <w:spacing w:after="0" w:line="240" w:lineRule="auto"/>
    </w:pPr>
    <w:rPr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B6E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B6EA0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880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94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5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6.png"/><Relationship Id="rId5" Type="http://schemas.openxmlformats.org/officeDocument/2006/relationships/image" Target="media/image1.emf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2</Pages>
  <Words>161</Words>
  <Characters>891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adriana bolcatto</cp:lastModifiedBy>
  <cp:revision>12</cp:revision>
  <dcterms:created xsi:type="dcterms:W3CDTF">2020-05-16T23:46:00Z</dcterms:created>
  <dcterms:modified xsi:type="dcterms:W3CDTF">2020-05-27T17:32:00Z</dcterms:modified>
</cp:coreProperties>
</file>