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AA" w:rsidRDefault="00042A89" w:rsidP="00081C93">
      <w:pPr>
        <w:pStyle w:val="Sinespaciado"/>
        <w:pBdr>
          <w:bottom w:val="single" w:sz="4" w:space="1" w:color="auto"/>
        </w:pBdr>
        <w:jc w:val="both"/>
      </w:pPr>
      <w:r>
        <w:t>GEOGRAFÍA                                                                       TP. N° 9                                                                              3 año</w:t>
      </w:r>
    </w:p>
    <w:p w:rsidR="009106BB" w:rsidRDefault="009106BB" w:rsidP="00081C93">
      <w:pPr>
        <w:pStyle w:val="Sinespaciado"/>
        <w:jc w:val="center"/>
        <w:rPr>
          <w:b/>
          <w:i/>
          <w:u w:val="single"/>
        </w:rPr>
      </w:pPr>
    </w:p>
    <w:p w:rsidR="00042A89" w:rsidRDefault="00F41E8E" w:rsidP="00081C93">
      <w:pPr>
        <w:pStyle w:val="Sinespaciado"/>
        <w:jc w:val="center"/>
        <w:rPr>
          <w:b/>
          <w:i/>
        </w:rPr>
      </w:pPr>
      <w:r w:rsidRPr="00F41E8E">
        <w:rPr>
          <w:b/>
          <w:i/>
          <w:u w:val="single"/>
        </w:rPr>
        <w:t>GLOBALIZACIÓN</w:t>
      </w:r>
      <w:r w:rsidRPr="00F41E8E">
        <w:rPr>
          <w:b/>
          <w:i/>
        </w:rPr>
        <w:t xml:space="preserve">: </w:t>
      </w:r>
      <w:r>
        <w:rPr>
          <w:b/>
          <w:i/>
        </w:rPr>
        <w:t>“Integración económica</w:t>
      </w:r>
      <w:r w:rsidRPr="00F41E8E">
        <w:rPr>
          <w:b/>
          <w:i/>
        </w:rPr>
        <w:t>”</w:t>
      </w:r>
    </w:p>
    <w:p w:rsidR="00081C93" w:rsidRDefault="00081C93" w:rsidP="00081C93">
      <w:pPr>
        <w:pStyle w:val="Sinespaciado"/>
        <w:jc w:val="both"/>
        <w:rPr>
          <w:b/>
          <w:i/>
        </w:rPr>
      </w:pPr>
    </w:p>
    <w:p w:rsidR="009106BB" w:rsidRDefault="00081C93" w:rsidP="00845602">
      <w:pPr>
        <w:pStyle w:val="Sinespaciado"/>
        <w:jc w:val="both"/>
      </w:pPr>
      <w:r>
        <w:t xml:space="preserve">  </w:t>
      </w:r>
      <w:r w:rsidR="00F41E8E">
        <w:t xml:space="preserve">En </w:t>
      </w:r>
      <w:r w:rsidR="009106BB">
        <w:t>esta nueva oportunidad, nos detendremos a trabajar la última características del capitalismo global (de acuerdo a cómo venimos trabajando).</w:t>
      </w:r>
    </w:p>
    <w:p w:rsidR="00F41E8E" w:rsidRDefault="009106BB" w:rsidP="00845602">
      <w:pPr>
        <w:pStyle w:val="Sinespaciado"/>
        <w:jc w:val="both"/>
      </w:pPr>
      <w:r>
        <w:t xml:space="preserve">  En </w:t>
      </w:r>
      <w:r w:rsidR="00F41E8E">
        <w:t>relaci</w:t>
      </w:r>
      <w:r>
        <w:t>ón a la</w:t>
      </w:r>
      <w:r w:rsidR="00F41E8E">
        <w:t xml:space="preserve"> GLOBALIZACIÓN se ha dado un proceso asociado de formación de bloques económicos y de integración entre naciones.</w:t>
      </w:r>
      <w:r w:rsidR="008B3DF9">
        <w:t xml:space="preserve"> </w:t>
      </w:r>
    </w:p>
    <w:p w:rsidR="008B3DF9" w:rsidRDefault="008B3DF9" w:rsidP="00845602">
      <w:pPr>
        <w:pStyle w:val="Sinespaciado"/>
        <w:jc w:val="both"/>
      </w:pPr>
      <w:r>
        <w:t xml:space="preserve">  Para poder vender más y en mejores condiciones, numerosos países establecen acuerdos con otros. De esta manera se han formado agrupaciones de países conocidas como </w:t>
      </w:r>
      <w:r w:rsidRPr="00845602">
        <w:rPr>
          <w:b/>
          <w:i/>
        </w:rPr>
        <w:t>bloques económicos</w:t>
      </w:r>
      <w:r>
        <w:t xml:space="preserve"> o </w:t>
      </w:r>
      <w:r w:rsidRPr="00845602">
        <w:rPr>
          <w:b/>
        </w:rPr>
        <w:t>integraciones regionales</w:t>
      </w:r>
      <w:r>
        <w:t>. En general, los bloques se forman entre países cercanos.</w:t>
      </w:r>
    </w:p>
    <w:p w:rsidR="008B3DF9" w:rsidRDefault="008B3DF9" w:rsidP="00845602">
      <w:pPr>
        <w:pStyle w:val="Sinespaciado"/>
        <w:jc w:val="both"/>
      </w:pPr>
      <w:r>
        <w:t xml:space="preserve">  Los gobiernos de los países que integran un bloque económico firman acuerdos y establecen normas que regulan las importaciones y exportaciones de bienes y servicios, con el fin de obtener un beneficio. Por ejemplo, acuerdan qué productos, y en qué cantidad, serán comprados o vendidos, y reducen o eliminan impuestos o aranceles aduaneros para esos productos.</w:t>
      </w:r>
    </w:p>
    <w:p w:rsidR="008B3DF9" w:rsidRDefault="008B3DF9" w:rsidP="00845602">
      <w:pPr>
        <w:pStyle w:val="Sinespaciado"/>
        <w:jc w:val="both"/>
      </w:pPr>
      <w:r>
        <w:t xml:space="preserve">  Los miembros de un bloque económico también se ponen de acuerdo en cómo establecer relaciones con otros bloques: qué venderles o comprarles y en qué condiciones; por ejemplo, a veces se plantea aplicar el libre comercio dentro del bloque pero respecto a otro bloque se adopta una política proteccionista.</w:t>
      </w:r>
    </w:p>
    <w:p w:rsidR="008B3DF9" w:rsidRDefault="008B3DF9" w:rsidP="00845602">
      <w:pPr>
        <w:pStyle w:val="Sinespaciado"/>
        <w:jc w:val="both"/>
      </w:pPr>
      <w:r>
        <w:t xml:space="preserve">  Las políticas y acciones aplicadas dentro de un bloque económico no siempre benefician a todas las empresas ni a la mayoría de la población de los países que lo forman. Tampoco hay garantía de que el libre comercio que se pretende dentro del bloque pueda generar desarrollo y soluciones para los problemas de desempleo y desigualdad social.</w:t>
      </w:r>
    </w:p>
    <w:p w:rsidR="008B3DF9" w:rsidRDefault="008B3DF9" w:rsidP="00845602">
      <w:pPr>
        <w:pStyle w:val="Sinespaciado"/>
        <w:jc w:val="both"/>
      </w:pPr>
      <w:r>
        <w:t xml:space="preserve">  Además</w:t>
      </w:r>
      <w:r w:rsidR="00C72D3B">
        <w:t>, en cada bloque se pueden encontrar países más ricos o más desarrollados que otros, y que pueden ejercer más poder y obtener mayores beneficios. Así, en la mayoría de los casos se encuentran países que se benefician más que otros.</w:t>
      </w:r>
    </w:p>
    <w:p w:rsidR="00C72D3B" w:rsidRDefault="00C72D3B" w:rsidP="00845602">
      <w:pPr>
        <w:pStyle w:val="Sinespaciado"/>
        <w:jc w:val="both"/>
      </w:pPr>
      <w:r>
        <w:t xml:space="preserve">  Hay tres tipos de asociaciones según el grado de cooperación entre sus miembros:</w:t>
      </w:r>
    </w:p>
    <w:p w:rsidR="00C72D3B" w:rsidRDefault="00C72D3B" w:rsidP="00845602">
      <w:pPr>
        <w:pStyle w:val="Sinespaciado"/>
        <w:numPr>
          <w:ilvl w:val="0"/>
          <w:numId w:val="2"/>
        </w:numPr>
        <w:jc w:val="both"/>
      </w:pPr>
      <w:bookmarkStart w:id="0" w:name="_GoBack"/>
      <w:bookmarkEnd w:id="0"/>
      <w:r w:rsidRPr="00845602">
        <w:rPr>
          <w:b/>
          <w:i/>
        </w:rPr>
        <w:t>ÁREAS DE LIBRE COMERCIO:</w:t>
      </w:r>
      <w:r>
        <w:t xml:space="preserve"> son asociaciones que eliminan aranceles entre los miembros, pero no existe mayor cooperación económica. Un ejemplo es el NAFTA (también llamado TLC), que agrupa Canadá, EEUU y México.</w:t>
      </w:r>
    </w:p>
    <w:p w:rsidR="00C72D3B" w:rsidRDefault="00C72D3B" w:rsidP="00845602">
      <w:pPr>
        <w:pStyle w:val="Sinespaciado"/>
        <w:numPr>
          <w:ilvl w:val="0"/>
          <w:numId w:val="2"/>
        </w:numPr>
        <w:jc w:val="both"/>
      </w:pPr>
      <w:r w:rsidRPr="00845602">
        <w:rPr>
          <w:b/>
          <w:i/>
        </w:rPr>
        <w:t>MERCADOS COMUNES:</w:t>
      </w:r>
      <w:r>
        <w:t xml:space="preserve"> son asociaciones que buscan poner en común todos los recursos económicos. Eliminan los aranceles entre los miembros, establecen barreras exteriores y desarrollan programas internos de cooperación económica y financiera. Ejemplo de estos es la Unión Europea.</w:t>
      </w:r>
    </w:p>
    <w:p w:rsidR="00C72D3B" w:rsidRDefault="00C72D3B" w:rsidP="00845602">
      <w:pPr>
        <w:pStyle w:val="Sinespaciado"/>
        <w:numPr>
          <w:ilvl w:val="0"/>
          <w:numId w:val="2"/>
        </w:numPr>
        <w:jc w:val="both"/>
      </w:pPr>
      <w:r w:rsidRPr="00845602">
        <w:rPr>
          <w:b/>
          <w:i/>
        </w:rPr>
        <w:t>AGRUPACIONES COMERCIALES:</w:t>
      </w:r>
      <w:r>
        <w:t xml:space="preserve"> son asociaciones económicas para el comercio de un producto. Un ejemplo es la OPEP, </w:t>
      </w:r>
      <w:r w:rsidR="00845602">
        <w:t>que agrupa a los principales países productores de petróleo.</w:t>
      </w:r>
    </w:p>
    <w:p w:rsidR="00845602" w:rsidRDefault="00845602" w:rsidP="00845602">
      <w:pPr>
        <w:pStyle w:val="Sinespaciado"/>
        <w:jc w:val="both"/>
      </w:pPr>
    </w:p>
    <w:p w:rsidR="00845602" w:rsidRDefault="00845602" w:rsidP="00845602">
      <w:pPr>
        <w:pStyle w:val="Sinespaciado"/>
        <w:jc w:val="both"/>
      </w:pPr>
      <w:r>
        <w:t>1)- Identifica las ideas principales del texto introductorio.</w:t>
      </w:r>
    </w:p>
    <w:p w:rsidR="00845602" w:rsidRDefault="00845602" w:rsidP="00845602">
      <w:pPr>
        <w:pStyle w:val="Sinespaciado"/>
        <w:jc w:val="both"/>
      </w:pPr>
    </w:p>
    <w:p w:rsidR="001340F7" w:rsidRDefault="00845602" w:rsidP="00081C93">
      <w:pPr>
        <w:pStyle w:val="Sinespaciado"/>
        <w:jc w:val="both"/>
      </w:pPr>
      <w:r>
        <w:t>2</w:t>
      </w:r>
      <w:r w:rsidR="001E3941">
        <w:t>)-</w:t>
      </w:r>
      <w:r w:rsidR="00F41E8E">
        <w:t>Lee el texto de la pág</w:t>
      </w:r>
      <w:r w:rsidR="001340F7">
        <w:t>ina 40 de cuadernillo y:</w:t>
      </w:r>
    </w:p>
    <w:p w:rsidR="00845602" w:rsidRDefault="00845602" w:rsidP="00081C93">
      <w:pPr>
        <w:pStyle w:val="Sinespaciado"/>
        <w:jc w:val="both"/>
      </w:pPr>
    </w:p>
    <w:p w:rsidR="00680444" w:rsidRDefault="001E3941" w:rsidP="00081C93">
      <w:pPr>
        <w:pStyle w:val="Sinespaciado"/>
        <w:jc w:val="both"/>
      </w:pPr>
      <w:r>
        <w:t xml:space="preserve">   a</w:t>
      </w:r>
      <w:r w:rsidR="00680444">
        <w:t xml:space="preserve">)- Escribe con tus palabras a qué se llama PROCESO DE INTEGRACIÓN. </w:t>
      </w:r>
    </w:p>
    <w:p w:rsidR="00680444" w:rsidRDefault="001E3941" w:rsidP="00081C93">
      <w:pPr>
        <w:pStyle w:val="Sinespaciado"/>
        <w:jc w:val="both"/>
      </w:pPr>
      <w:r>
        <w:t xml:space="preserve">   b</w:t>
      </w:r>
      <w:r w:rsidR="00680444">
        <w:t>)- ¿Cuál es el objetivo que persiguen las economías de los Estados Nacionales al incentivar la integración?</w:t>
      </w:r>
    </w:p>
    <w:p w:rsidR="00680444" w:rsidRDefault="001E3941" w:rsidP="00081C93">
      <w:pPr>
        <w:pStyle w:val="Sinespaciado"/>
        <w:jc w:val="both"/>
      </w:pPr>
      <w:r>
        <w:t xml:space="preserve">   c</w:t>
      </w:r>
      <w:r w:rsidR="00680444">
        <w:t>)- ¿Qué modalidades pueden tener las integraciones económicas? D</w:t>
      </w:r>
      <w:r>
        <w:t>a ejemplos de cada una de ellas.</w:t>
      </w:r>
    </w:p>
    <w:p w:rsidR="001E3941" w:rsidRDefault="001E3941" w:rsidP="00081C93">
      <w:pPr>
        <w:pStyle w:val="Sinespaciado"/>
        <w:jc w:val="both"/>
      </w:pPr>
    </w:p>
    <w:p w:rsidR="00680444" w:rsidRDefault="00845602" w:rsidP="00081C93">
      <w:pPr>
        <w:pStyle w:val="Sinespaciado"/>
        <w:jc w:val="both"/>
      </w:pPr>
      <w:r>
        <w:t>3</w:t>
      </w:r>
      <w:r w:rsidR="00081C93">
        <w:t xml:space="preserve">)- </w:t>
      </w:r>
      <w:r w:rsidR="001E3941">
        <w:t>a)- Investiga</w:t>
      </w:r>
      <w:r w:rsidR="00081C93">
        <w:t xml:space="preserve"> y nombra los bloques económicos que existen en la actualidad.</w:t>
      </w:r>
    </w:p>
    <w:p w:rsidR="00081C93" w:rsidRDefault="00081C93" w:rsidP="00081C93">
      <w:pPr>
        <w:pStyle w:val="Sinespaciado"/>
        <w:jc w:val="both"/>
      </w:pPr>
      <w:r>
        <w:t xml:space="preserve">      b)- Elige uno de ellos y </w:t>
      </w:r>
      <w:r w:rsidR="001E3941">
        <w:t>averigua: países miembros</w:t>
      </w:r>
      <w:r>
        <w:t xml:space="preserve"> (por ejemplo: miembros, asociados, observadores y demás categorías según el bloque), año en que surgió, objetivo/s que persigue, ventajas y desventajas de su integración,</w:t>
      </w:r>
      <w:r w:rsidR="001E3941">
        <w:t xml:space="preserve"> características (por ejemplo, bandera o logo que la repres</w:t>
      </w:r>
      <w:r w:rsidR="009106BB">
        <w:t>ente), historia, curiosidades, etc.</w:t>
      </w:r>
    </w:p>
    <w:p w:rsidR="001E3941" w:rsidRDefault="001E3941" w:rsidP="00081C93">
      <w:pPr>
        <w:pStyle w:val="Sinespaciado"/>
        <w:jc w:val="both"/>
      </w:pPr>
      <w:r>
        <w:t xml:space="preserve">             Toda la información que reúnas deberás volc</w:t>
      </w:r>
      <w:r w:rsidR="009106BB">
        <w:t xml:space="preserve">arla mediante </w:t>
      </w:r>
      <w:r>
        <w:t xml:space="preserve">INFOGRAFÍA sobre un mapa. </w:t>
      </w:r>
      <w:r w:rsidR="009106BB">
        <w:t>Y enviar la foto del mismo al correo.</w:t>
      </w:r>
    </w:p>
    <w:p w:rsidR="001E3941" w:rsidRDefault="001E3941" w:rsidP="00081C93">
      <w:pPr>
        <w:pStyle w:val="Sinespaciado"/>
        <w:jc w:val="both"/>
      </w:pPr>
    </w:p>
    <w:p w:rsidR="001E3941" w:rsidRPr="009106BB" w:rsidRDefault="001E3941" w:rsidP="009106B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u w:val="single"/>
        </w:rPr>
      </w:pPr>
      <w:r w:rsidRPr="009106BB">
        <w:rPr>
          <w:i/>
          <w:u w:val="single"/>
        </w:rPr>
        <w:t>Aclaración:</w:t>
      </w:r>
    </w:p>
    <w:p w:rsidR="001E3941" w:rsidRPr="009106BB" w:rsidRDefault="001E3941" w:rsidP="009106B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9106BB">
        <w:rPr>
          <w:i/>
        </w:rPr>
        <w:t xml:space="preserve">*Una vez elegido el bloque económico </w:t>
      </w:r>
      <w:r w:rsidR="009106BB" w:rsidRPr="009106BB">
        <w:rPr>
          <w:i/>
        </w:rPr>
        <w:t xml:space="preserve">y sabiendo los países que lo integran </w:t>
      </w:r>
      <w:r w:rsidRPr="009106BB">
        <w:rPr>
          <w:i/>
        </w:rPr>
        <w:t>podrás darte cuenta el mapa qu</w:t>
      </w:r>
      <w:r w:rsidR="009106BB" w:rsidRPr="009106BB">
        <w:rPr>
          <w:i/>
        </w:rPr>
        <w:t>e necesitarás.</w:t>
      </w:r>
    </w:p>
    <w:p w:rsidR="009106BB" w:rsidRDefault="009106BB" w:rsidP="009106B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9106BB">
        <w:rPr>
          <w:i/>
        </w:rPr>
        <w:t>* Deberás ser cuidadoso en las técnicas que utilizas para que quede prolijo, completo y claro.</w:t>
      </w:r>
    </w:p>
    <w:p w:rsidR="009106BB" w:rsidRPr="009106BB" w:rsidRDefault="009106BB" w:rsidP="009106B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sectPr w:rsidR="009106BB" w:rsidRPr="009106BB" w:rsidSect="00141C77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DF"/>
      </v:shape>
    </w:pict>
  </w:numPicBullet>
  <w:abstractNum w:abstractNumId="0">
    <w:nsid w:val="66D07D76"/>
    <w:multiLevelType w:val="hybridMultilevel"/>
    <w:tmpl w:val="8796F2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612FD"/>
    <w:multiLevelType w:val="hybridMultilevel"/>
    <w:tmpl w:val="7152E3A8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BD"/>
    <w:rsid w:val="00016F41"/>
    <w:rsid w:val="00042A89"/>
    <w:rsid w:val="000715BD"/>
    <w:rsid w:val="00081C93"/>
    <w:rsid w:val="001340F7"/>
    <w:rsid w:val="00141C77"/>
    <w:rsid w:val="001E3941"/>
    <w:rsid w:val="003D2F22"/>
    <w:rsid w:val="003D58A0"/>
    <w:rsid w:val="00680444"/>
    <w:rsid w:val="00845602"/>
    <w:rsid w:val="008B3DF9"/>
    <w:rsid w:val="009106BB"/>
    <w:rsid w:val="00AB370A"/>
    <w:rsid w:val="00C72D3B"/>
    <w:rsid w:val="00F4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0444"/>
    <w:pPr>
      <w:ind w:left="720"/>
      <w:contextualSpacing/>
    </w:pPr>
  </w:style>
  <w:style w:type="paragraph" w:styleId="Sinespaciado">
    <w:name w:val="No Spacing"/>
    <w:uiPriority w:val="1"/>
    <w:qFormat/>
    <w:rsid w:val="00081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0444"/>
    <w:pPr>
      <w:ind w:left="720"/>
      <w:contextualSpacing/>
    </w:pPr>
  </w:style>
  <w:style w:type="paragraph" w:styleId="Sinespaciado">
    <w:name w:val="No Spacing"/>
    <w:uiPriority w:val="1"/>
    <w:qFormat/>
    <w:rsid w:val="00081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</dc:creator>
  <cp:keywords/>
  <dc:description/>
  <cp:lastModifiedBy>ExpeUEW7</cp:lastModifiedBy>
  <cp:revision>5</cp:revision>
  <dcterms:created xsi:type="dcterms:W3CDTF">2020-08-21T21:10:00Z</dcterms:created>
  <dcterms:modified xsi:type="dcterms:W3CDTF">2020-08-30T12:43:00Z</dcterms:modified>
</cp:coreProperties>
</file>