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BE" w:rsidRDefault="00507EB5">
      <w:r w:rsidRPr="00507EB5">
        <w:rPr>
          <w:sz w:val="32"/>
          <w:szCs w:val="32"/>
          <w:u w:val="single"/>
        </w:rPr>
        <w:t xml:space="preserve">Ejercitación de </w:t>
      </w:r>
      <w:r w:rsidR="00F8169E">
        <w:rPr>
          <w:sz w:val="32"/>
          <w:szCs w:val="32"/>
          <w:u w:val="single"/>
        </w:rPr>
        <w:t>Planos</w:t>
      </w:r>
      <w:bookmarkStart w:id="0" w:name="_GoBack"/>
      <w:bookmarkEnd w:id="0"/>
      <w:r w:rsidRPr="00507EB5">
        <w:rPr>
          <w:sz w:val="32"/>
          <w:szCs w:val="32"/>
          <w:u w:val="single"/>
        </w:rPr>
        <w:t>.</w:t>
      </w:r>
      <w:r>
        <w:t xml:space="preserve"> </w:t>
      </w:r>
    </w:p>
    <w:p w:rsidR="00507EB5" w:rsidRDefault="00F8169E">
      <w:r>
        <w:t>Lamina N°3 y N°4</w:t>
      </w:r>
    </w:p>
    <w:p w:rsidR="00D02EE0" w:rsidRDefault="00507EB5">
      <w:r>
        <w:t xml:space="preserve">Reconocimiento de los diferentes tipos de </w:t>
      </w:r>
      <w:r w:rsidR="00F8169E">
        <w:t>planos</w:t>
      </w:r>
      <w:r>
        <w:t xml:space="preserve"> (según su posición relativa) en modelos de Dibujo Técnico:</w:t>
      </w:r>
    </w:p>
    <w:p w:rsidR="00507EB5" w:rsidRDefault="00F8169E" w:rsidP="00507EB5">
      <w:pPr>
        <w:pStyle w:val="Prrafodelista"/>
        <w:numPr>
          <w:ilvl w:val="0"/>
          <w:numId w:val="1"/>
        </w:numPr>
      </w:pPr>
      <w:r>
        <w:t>Con la fotocopia del</w:t>
      </w:r>
      <w:r w:rsidR="00507EB5">
        <w:t xml:space="preserve"> TPN°1 y el TPN°3 resueltos </w:t>
      </w:r>
      <w:r>
        <w:t>que nos sobró, vamos a desarrollar las láminas A4 de reconocimiento de planos, según su posición relativa.</w:t>
      </w:r>
    </w:p>
    <w:p w:rsidR="00507EB5" w:rsidRDefault="00507EB5" w:rsidP="00507EB5">
      <w:pPr>
        <w:pStyle w:val="Prrafodelista"/>
        <w:numPr>
          <w:ilvl w:val="0"/>
          <w:numId w:val="1"/>
        </w:numPr>
      </w:pPr>
      <w:r>
        <w:t xml:space="preserve">Con la ayuda del apunte de dibujo técnico subido a la página de la EIS o volviendo a ver los videos de Youtube, vamos a resolver lo sig. </w:t>
      </w:r>
      <w:r w:rsidR="006C72E2">
        <w:t>e</w:t>
      </w:r>
      <w:r>
        <w:t>n la fotocopia:</w:t>
      </w:r>
    </w:p>
    <w:p w:rsidR="00507EB5" w:rsidRDefault="00507EB5" w:rsidP="00507EB5">
      <w:pPr>
        <w:pStyle w:val="Prrafodelista"/>
        <w:numPr>
          <w:ilvl w:val="0"/>
          <w:numId w:val="2"/>
        </w:numPr>
      </w:pPr>
      <w:r>
        <w:t>Vamos a reconoce</w:t>
      </w:r>
      <w:r w:rsidR="00F8169E">
        <w:t>r los diferentes tipos de planos</w:t>
      </w:r>
      <w:r>
        <w:t xml:space="preserve"> en el TPN°1 y 3 (ya resueltos) del siguiente modo: Vamos a estudiar la perspectiva del modelo y vamos a marcar en </w:t>
      </w:r>
      <w:r w:rsidRPr="006C72E2">
        <w:rPr>
          <w:u w:val="single"/>
        </w:rPr>
        <w:t>Rojo:</w:t>
      </w:r>
      <w:r>
        <w:t xml:space="preserve"> </w:t>
      </w:r>
      <w:r w:rsidR="00F8169E">
        <w:t>plano frontal</w:t>
      </w:r>
      <w:r>
        <w:t xml:space="preserve">, </w:t>
      </w:r>
      <w:r w:rsidRPr="006C72E2">
        <w:rPr>
          <w:u w:val="single"/>
        </w:rPr>
        <w:t>Verde:</w:t>
      </w:r>
      <w:r>
        <w:t xml:space="preserve"> </w:t>
      </w:r>
      <w:r w:rsidR="00F8169E">
        <w:t>plano horizontal</w:t>
      </w:r>
      <w:r>
        <w:t xml:space="preserve">, </w:t>
      </w:r>
      <w:r w:rsidRPr="006C72E2">
        <w:rPr>
          <w:u w:val="single"/>
        </w:rPr>
        <w:t>Azul:</w:t>
      </w:r>
      <w:r>
        <w:t xml:space="preserve"> </w:t>
      </w:r>
      <w:r w:rsidR="00F8169E">
        <w:t>plano de perfil</w:t>
      </w:r>
      <w:r>
        <w:t xml:space="preserve">, </w:t>
      </w:r>
      <w:r w:rsidR="006C72E2" w:rsidRPr="006C72E2">
        <w:rPr>
          <w:u w:val="single"/>
        </w:rPr>
        <w:t>Naranja:</w:t>
      </w:r>
      <w:r w:rsidR="006C72E2">
        <w:t xml:space="preserve"> </w:t>
      </w:r>
      <w:r w:rsidR="00F8169E">
        <w:t>plano proyectante</w:t>
      </w:r>
      <w:r w:rsidR="006C72E2">
        <w:t xml:space="preserve"> horizontal, </w:t>
      </w:r>
      <w:r w:rsidR="006C72E2" w:rsidRPr="006C72E2">
        <w:rPr>
          <w:u w:val="single"/>
        </w:rPr>
        <w:t>Celeste:</w:t>
      </w:r>
      <w:r w:rsidR="006C72E2">
        <w:t xml:space="preserve"> </w:t>
      </w:r>
      <w:r w:rsidR="00F8169E">
        <w:t>plano proyectante vertica</w:t>
      </w:r>
      <w:r w:rsidR="006C72E2">
        <w:t xml:space="preserve">l, </w:t>
      </w:r>
      <w:r w:rsidR="006C72E2" w:rsidRPr="006C72E2">
        <w:rPr>
          <w:u w:val="single"/>
        </w:rPr>
        <w:t>Marrón:</w:t>
      </w:r>
      <w:r w:rsidR="006C72E2">
        <w:t xml:space="preserve"> </w:t>
      </w:r>
      <w:r w:rsidR="00F8169E">
        <w:t>plano proyectante</w:t>
      </w:r>
      <w:r w:rsidR="006C72E2">
        <w:t xml:space="preserve"> Lateral y </w:t>
      </w:r>
      <w:r w:rsidR="006C72E2" w:rsidRPr="006C72E2">
        <w:rPr>
          <w:u w:val="single"/>
        </w:rPr>
        <w:t>rosado o violeta:</w:t>
      </w:r>
      <w:r w:rsidR="006C72E2">
        <w:t xml:space="preserve"> </w:t>
      </w:r>
      <w:r w:rsidR="00F8169E">
        <w:t>plano oblicuo</w:t>
      </w:r>
      <w:r w:rsidR="006C72E2">
        <w:t xml:space="preserve">. “SOLO 1 </w:t>
      </w:r>
      <w:r w:rsidR="00F8169E">
        <w:t xml:space="preserve">PLANO </w:t>
      </w:r>
      <w:r w:rsidR="006C72E2">
        <w:t xml:space="preserve">DE CADA TIPO”. Si no hay algún tipo de </w:t>
      </w:r>
      <w:r w:rsidR="00F8169E">
        <w:t>plano</w:t>
      </w:r>
      <w:r w:rsidR="006C72E2">
        <w:t xml:space="preserve"> no debe marcarse nada!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 xml:space="preserve">Luego de marcar </w:t>
      </w:r>
      <w:r w:rsidR="00F8169E">
        <w:t>los planos encontrados en la perspectiva, los</w:t>
      </w:r>
      <w:r>
        <w:t xml:space="preserve"> vamos a marcar en las vistas, reconociendo las 3 proyecciones que generan. Si </w:t>
      </w:r>
      <w:r w:rsidR="00F8169E">
        <w:t>un plano coincide con otro</w:t>
      </w:r>
      <w:r>
        <w:t xml:space="preserve"> en algún tramo, lo</w:t>
      </w:r>
      <w:r w:rsidR="00F8169E">
        <w:t xml:space="preserve"> que vamos a hacer es marcar uno</w:t>
      </w:r>
      <w:r>
        <w:t xml:space="preserve"> al</w:t>
      </w:r>
      <w:r w:rsidR="00F8169E">
        <w:t xml:space="preserve"> lado del otro</w:t>
      </w:r>
      <w:r>
        <w:t>, no encima, porque no se va a entender.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 xml:space="preserve">Se pueden usar lápices de colores, biromes, fibritas, etc. El trabajo debe quedar prolijo y de fácil entendimiento. Si no tiene alguno de los colores lo reemplaza por otro diferente que tenga a mano. 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 xml:space="preserve">Debe armar, en algún espacio libre y con caligrafía técnica, las referencias de colores y el tipo de </w:t>
      </w:r>
      <w:r w:rsidR="00F8169E">
        <w:t>plano</w:t>
      </w:r>
      <w:r>
        <w:t xml:space="preserve"> (si cambia algún color detallarlo ahí).</w:t>
      </w:r>
    </w:p>
    <w:p w:rsidR="006C72E2" w:rsidRDefault="006C72E2" w:rsidP="00507EB5">
      <w:pPr>
        <w:pStyle w:val="Prrafodelista"/>
        <w:numPr>
          <w:ilvl w:val="0"/>
          <w:numId w:val="2"/>
        </w:numPr>
      </w:pPr>
      <w:r>
        <w:t xml:space="preserve">Esto mismo lo vamos a hacer en el TP1 y 3 del mismo modo y respetando los mismos colores para cada </w:t>
      </w:r>
      <w:r w:rsidR="00F8169E">
        <w:t>plano</w:t>
      </w:r>
      <w:r>
        <w:t xml:space="preserve">. </w:t>
      </w:r>
    </w:p>
    <w:p w:rsidR="006C72E2" w:rsidRDefault="00661EBE" w:rsidP="006C72E2">
      <w:pPr>
        <w:pStyle w:val="Prrafodelista"/>
        <w:numPr>
          <w:ilvl w:val="0"/>
          <w:numId w:val="2"/>
        </w:numPr>
      </w:pPr>
      <w:r>
        <w:t xml:space="preserve">Una vez terminados los 2 ejercicios, lo va a enviar a mi mail y serán devueltos corregidos para guardado en la carpeta. Estos TPS serán guardados detrás de la carátula de LÁMINAS. </w:t>
      </w:r>
    </w:p>
    <w:p w:rsidR="00661EBE" w:rsidRDefault="00661EBE" w:rsidP="00661EBE">
      <w:pPr>
        <w:ind w:left="1080"/>
      </w:pPr>
      <w:r>
        <w:t xml:space="preserve">ENTREGA Máxima: </w:t>
      </w:r>
      <w:r w:rsidR="00F8169E">
        <w:t>11/09</w:t>
      </w:r>
      <w:r>
        <w:t xml:space="preserve">/2020 </w:t>
      </w:r>
    </w:p>
    <w:p w:rsidR="00661EBE" w:rsidRDefault="00661EBE" w:rsidP="00661EBE">
      <w:r>
        <w:t>Cualquier duda me escriben a mi mail y serán contestadas sus preguntas. Que sigan bien, los saluda Profesora Marisa Zabala</w:t>
      </w:r>
    </w:p>
    <w:sectPr w:rsidR="00661E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0F9"/>
    <w:multiLevelType w:val="hybridMultilevel"/>
    <w:tmpl w:val="B45CC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5C72"/>
    <w:multiLevelType w:val="hybridMultilevel"/>
    <w:tmpl w:val="17E6355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B5"/>
    <w:rsid w:val="00507EB5"/>
    <w:rsid w:val="00661EBE"/>
    <w:rsid w:val="006C72E2"/>
    <w:rsid w:val="00976014"/>
    <w:rsid w:val="00D02EE0"/>
    <w:rsid w:val="00F8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2F71C-7412-4A05-A87A-D907ED3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ZABALA</dc:creator>
  <cp:keywords/>
  <dc:description/>
  <cp:lastModifiedBy>MARISA ZABALA</cp:lastModifiedBy>
  <cp:revision>2</cp:revision>
  <dcterms:created xsi:type="dcterms:W3CDTF">2020-09-03T13:05:00Z</dcterms:created>
  <dcterms:modified xsi:type="dcterms:W3CDTF">2020-09-03T13:05:00Z</dcterms:modified>
</cp:coreProperties>
</file>